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71160B4A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7C4C55">
              <w:t xml:space="preserve"> </w:t>
            </w:r>
            <w:r w:rsidR="00434374" w:rsidRPr="00CB2ACA">
              <w:rPr>
                <w:sz w:val="20"/>
                <w:szCs w:val="20"/>
              </w:rPr>
              <w:t xml:space="preserve"> FNS-24-TSINV1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color w:val="2E74B5" w:themeColor="accent5" w:themeShade="BF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46A2C8A2" w:rsidR="000942C3" w:rsidRPr="009870CF" w:rsidRDefault="005075DF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075DF">
                  <w:rPr>
                    <w:rFonts w:eastAsia="Times New Roman" w:cstheme="minorHAnsi"/>
                    <w:color w:val="2E74B5" w:themeColor="accent5" w:themeShade="BF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E74653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E74653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4399FD2" w:rsidR="005C5640" w:rsidRPr="00E74653" w:rsidRDefault="00434374" w:rsidP="00783014">
            <w:pPr>
              <w:spacing w:line="242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C1. Expediente académico</w:t>
            </w:r>
          </w:p>
        </w:tc>
        <w:bookmarkEnd w:id="1"/>
        <w:tc>
          <w:tcPr>
            <w:tcW w:w="1278" w:type="pct"/>
            <w:vAlign w:val="center"/>
          </w:tcPr>
          <w:p w14:paraId="20524123" w14:textId="77777777" w:rsidR="00434374" w:rsidRPr="00434374" w:rsidRDefault="00434374" w:rsidP="00434374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Ata 10 puntos, segundo a nota media recollida no expediente</w:t>
            </w:r>
          </w:p>
          <w:p w14:paraId="26FC8A86" w14:textId="0E999E41" w:rsidR="005C5640" w:rsidRPr="00256832" w:rsidRDefault="00434374" w:rsidP="00434374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tc>
          <w:tcPr>
            <w:tcW w:w="1879" w:type="pct"/>
            <w:vAlign w:val="center"/>
          </w:tcPr>
          <w:sdt>
            <w:sdt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id w:val="1887750454"/>
              <w:placeholder>
                <w:docPart w:val="DefaultPlaceholder_-1854013440"/>
              </w:placeholder>
              <w:text/>
            </w:sdtPr>
            <w:sdtContent>
              <w:p w14:paraId="415B0368" w14:textId="6C9C0395" w:rsidR="005C5640" w:rsidRPr="002A63C7" w:rsidRDefault="00434374" w:rsidP="00ED5976">
                <w:pPr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18"/>
                    <w:szCs w:val="18"/>
                    <w:lang w:eastAsia="es-ES"/>
                  </w:rPr>
                </w:pP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18"/>
                    <w:szCs w:val="18"/>
                    <w:lang w:eastAsia="es-ES"/>
                  </w:rPr>
                  <w:t>Fotocopia simple do expediente académico (1).</w:t>
                </w:r>
              </w:p>
            </w:sdtContent>
          </w:sdt>
        </w:tc>
        <w:sdt>
          <w:sdtPr>
            <w:rPr>
              <w:rStyle w:val="Textodelmarcadordeposicin"/>
              <w:color w:val="0070C0"/>
            </w:rPr>
            <w:id w:val="-1221666942"/>
            <w:placeholder>
              <w:docPart w:val="7F27AB172FE446558AF33A2124E2AB7C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21ECE98B" w:rsidR="005C5640" w:rsidRPr="009870CF" w:rsidRDefault="0050572C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0B307F06" w14:textId="77777777" w:rsidR="00434374" w:rsidRPr="00434374" w:rsidRDefault="00434374" w:rsidP="0043437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C2. Título de Doutor</w:t>
            </w:r>
          </w:p>
          <w:p w14:paraId="5E85B071" w14:textId="77777777" w:rsidR="00434374" w:rsidRPr="00434374" w:rsidRDefault="00434374" w:rsidP="0043437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nalgunha das áreas</w:t>
            </w:r>
          </w:p>
          <w:p w14:paraId="2D97B081" w14:textId="49CEBFC8" w:rsidR="005C5640" w:rsidRPr="00E74653" w:rsidRDefault="00434374" w:rsidP="0043437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esixidas para a titulación</w:t>
            </w:r>
          </w:p>
        </w:tc>
        <w:tc>
          <w:tcPr>
            <w:tcW w:w="1278" w:type="pct"/>
            <w:vAlign w:val="center"/>
          </w:tcPr>
          <w:p w14:paraId="404D0F61" w14:textId="5CAE717E" w:rsidR="005C5640" w:rsidRPr="00256832" w:rsidRDefault="00434374" w:rsidP="00CC5D5E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30 puntos polo título de Doutor nalgunha das áreas indicadas para a titulación requirida.</w:t>
            </w:r>
          </w:p>
        </w:tc>
        <w:tc>
          <w:tcPr>
            <w:tcW w:w="1879" w:type="pct"/>
            <w:vAlign w:val="center"/>
          </w:tcPr>
          <w:sdt>
            <w:sdt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id w:val="-965892352"/>
              <w:placeholder>
                <w:docPart w:val="DefaultPlaceholder_-1854013440"/>
              </w:placeholder>
              <w:text/>
            </w:sdtPr>
            <w:sdtContent>
              <w:p w14:paraId="6753C418" w14:textId="3D00CFF7" w:rsidR="005C5640" w:rsidRPr="002A63C7" w:rsidRDefault="00434374" w:rsidP="00ED5976">
                <w:pPr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18"/>
                    <w:szCs w:val="18"/>
                    <w:lang w:eastAsia="es-ES"/>
                  </w:rPr>
                </w:pP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>Fotocopia simple do título referido á titulación, ou documento que acredite fidedignamente a posesión do correspondente título académico.</w:t>
                </w:r>
              </w:p>
            </w:sdtContent>
          </w:sdt>
        </w:tc>
        <w:sdt>
          <w:sdtPr>
            <w:rPr>
              <w:rStyle w:val="Textodelmarcadordeposicin"/>
              <w:color w:val="0070C0"/>
            </w:rPr>
            <w:id w:val="615643282"/>
            <w:placeholder>
              <w:docPart w:val="627095D9E5A84967B587E8CD351B69E0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3552E078" w:rsidR="005C5640" w:rsidRPr="009870CF" w:rsidRDefault="0050572C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4F682E0" w:rsidR="005C5640" w:rsidRPr="00E74653" w:rsidRDefault="00434374" w:rsidP="00952C1B">
            <w:pPr>
              <w:contextualSpacing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C3. Experiencia laboral ou participación en proxectos de I+D+I  relacionados coa aplicación do machine learning aos procesos industriais ou ciencia de datos ou a simulación numérica ou a paralelización distribuída en contornas de computación de altas prestacións ou computación cuántica</w:t>
            </w:r>
          </w:p>
        </w:tc>
        <w:tc>
          <w:tcPr>
            <w:tcW w:w="1278" w:type="pct"/>
            <w:vAlign w:val="center"/>
          </w:tcPr>
          <w:p w14:paraId="2500D954" w14:textId="716DF68F" w:rsidR="005C5640" w:rsidRPr="00256832" w:rsidRDefault="00434374" w:rsidP="007C4C5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participación en proxectos de calquera tipo de financiamento (público ou privado) ou por cada mes de experiencia de traballo en empresa privada.</w:t>
            </w:r>
          </w:p>
        </w:tc>
        <w:tc>
          <w:tcPr>
            <w:tcW w:w="1879" w:type="pct"/>
            <w:vAlign w:val="center"/>
          </w:tcPr>
          <w:sdt>
            <w:sdt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id w:val="-1070570293"/>
              <w:placeholder>
                <w:docPart w:val="DefaultPlaceholder_-1854013440"/>
              </w:placeholder>
              <w:text/>
            </w:sdtPr>
            <w:sdtContent>
              <w:p w14:paraId="2C9E3878" w14:textId="5FE49AF0" w:rsidR="005C5640" w:rsidRPr="002A63C7" w:rsidRDefault="00434374" w:rsidP="005075DF">
                <w:pPr>
                  <w:contextualSpacing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>Documentación acreditativa (2).</w:t>
                </w:r>
              </w:p>
            </w:sdtContent>
          </w:sdt>
        </w:tc>
        <w:sdt>
          <w:sdtPr>
            <w:rPr>
              <w:rStyle w:val="Textodelmarcadordeposicin"/>
              <w:color w:val="0070C0"/>
            </w:rPr>
            <w:id w:val="1589575430"/>
            <w:placeholder>
              <w:docPart w:val="254FDCC55DDD4280842BBA23E85DDFA2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5D813DEB" w:rsidR="005C5640" w:rsidRPr="009870CF" w:rsidRDefault="0050572C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CC5D5E" w:rsidRPr="009870CF" w14:paraId="28852CE1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7D50A90" w14:textId="47526D5D" w:rsidR="00CC5D5E" w:rsidRPr="00E74653" w:rsidRDefault="00434374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C4. Publicacións científicas en revistas con revisión por pares relacionadas coa intelixencia artificial ou a simulación numérica ou a paralelización distribuída en contornas de computación de altas prestacións ou computación cuántica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7303134C" w14:textId="45E719C9" w:rsidR="00CC5D5E" w:rsidRPr="00812515" w:rsidRDefault="00434374" w:rsidP="00CC5D5E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1 punto por publicación.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id w:val="1492144797"/>
              <w:placeholder>
                <w:docPart w:val="DefaultPlaceholder_-1854013440"/>
              </w:placeholder>
              <w:text/>
            </w:sdtPr>
            <w:sdtContent>
              <w:p w14:paraId="58083468" w14:textId="333251CB" w:rsidR="00CC5D5E" w:rsidRPr="00812515" w:rsidRDefault="00434374" w:rsidP="00812515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>DOI da publicación e URL de acceso a mesma. Se a publicación non é en aberto ou non pode accederse nun repositorio oficial de publicacións científicas,  fotocopia simple da mesma. Non se avaliarán publicacións onde a comisión non poda acceder ao contido completo para verificar o criterio de forma gratuíta e completa.</w:t>
                </w:r>
              </w:p>
            </w:sdtContent>
          </w:sdt>
        </w:tc>
        <w:sdt>
          <w:sdtPr>
            <w:rPr>
              <w:rStyle w:val="Textodelmarcadordeposicin"/>
              <w:color w:val="0070C0"/>
            </w:rPr>
            <w:id w:val="-2006891530"/>
            <w:placeholder>
              <w:docPart w:val="E5953D74E63F4BCC9166A10C299CDFDA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4DCF65E7" w14:textId="7F491353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C4</w:t>
                </w:r>
              </w:p>
            </w:tc>
          </w:sdtContent>
        </w:sdt>
      </w:tr>
      <w:tr w:rsidR="00CC5D5E" w:rsidRPr="009870CF" w14:paraId="36BAA6D4" w14:textId="77777777" w:rsidTr="00622B8C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5960180" w14:textId="781CD756" w:rsidR="00CC5D5E" w:rsidRPr="00E74653" w:rsidRDefault="00434374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C5. Formación en computación de altas prestacións, intelixencia artificial e tecnoloxías asociadas</w:t>
            </w:r>
          </w:p>
        </w:tc>
        <w:tc>
          <w:tcPr>
            <w:tcW w:w="1278" w:type="pct"/>
            <w:tcBorders>
              <w:bottom w:val="single" w:sz="4" w:space="0" w:color="auto"/>
            </w:tcBorders>
          </w:tcPr>
          <w:p w14:paraId="35B99D6A" w14:textId="77777777" w:rsidR="00434374" w:rsidRPr="00434374" w:rsidRDefault="00434374" w:rsidP="00434374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horas de formación presencial, cun máximo de 1 punto por curso, sobre programación computación paralela, ou machine learning.</w:t>
            </w:r>
          </w:p>
          <w:p w14:paraId="16C47693" w14:textId="2CD8C739" w:rsidR="00CC5D5E" w:rsidRPr="00812515" w:rsidRDefault="00434374" w:rsidP="00434374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0,1 puntos por cada 10 horas de curso de formación presencial sobre programación en Python, FORTRAN, C++, C, Perl, Sheel script, cun máximo de 1 punto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id w:val="-1847310168"/>
              <w:placeholder>
                <w:docPart w:val="DefaultPlaceholder_-1854013440"/>
              </w:placeholder>
              <w:text/>
            </w:sdtPr>
            <w:sdtContent>
              <w:p w14:paraId="0A05AE9C" w14:textId="3BA8773A" w:rsidR="00CC5D5E" w:rsidRPr="00812515" w:rsidRDefault="00434374" w:rsidP="00C03546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>Certificado de asistencia ou superación, incluíndo o temario do curso e o número de horas (3).</w:t>
                </w:r>
                <w:r w:rsidR="00C03546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 xml:space="preserve"> </w:t>
                </w: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>(Cada curso só se valorará unha vez, no criterio máis favorable).</w:t>
                </w:r>
              </w:p>
            </w:sdtContent>
          </w:sdt>
        </w:tc>
        <w:sdt>
          <w:sdtPr>
            <w:rPr>
              <w:rStyle w:val="Textodelmarcadordeposicin"/>
              <w:color w:val="0070C0"/>
            </w:rPr>
            <w:id w:val="921610753"/>
            <w:placeholder>
              <w:docPart w:val="48B63ABE75914C48AEFCABD8C53F7073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17085BE9" w14:textId="08001CB9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CC5D5E" w:rsidRPr="009870CF" w14:paraId="45F0044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A7AD575" w14:textId="60D74D4E" w:rsidR="00CC5D5E" w:rsidRPr="00E74653" w:rsidRDefault="00434374" w:rsidP="00952C1B">
            <w:pPr>
              <w:widowControl w:val="0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lastRenderedPageBreak/>
              <w:t>C6.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4A0432DB" w14:textId="77777777" w:rsidR="00434374" w:rsidRPr="00434374" w:rsidRDefault="00434374" w:rsidP="00434374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1E1FDD6B" w14:textId="77777777" w:rsidR="00434374" w:rsidRPr="00434374" w:rsidRDefault="00434374" w:rsidP="00434374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1 punto por certificación C1</w:t>
            </w:r>
          </w:p>
          <w:p w14:paraId="477E0DE3" w14:textId="77777777" w:rsidR="00434374" w:rsidRPr="00434374" w:rsidRDefault="00434374" w:rsidP="00434374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355BDDF2" w14:textId="49E7AA43" w:rsidR="00CC5D5E" w:rsidRPr="00812515" w:rsidRDefault="00434374" w:rsidP="00434374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434374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id w:val="-844471666"/>
              <w:placeholder>
                <w:docPart w:val="DefaultPlaceholder_-1854013440"/>
              </w:placeholder>
              <w:text/>
            </w:sdtPr>
            <w:sdtContent>
              <w:p w14:paraId="205E4ABB" w14:textId="0A4727FD" w:rsidR="00CC5D5E" w:rsidRPr="00812515" w:rsidRDefault="00434374" w:rsidP="00CC5D5E">
                <w:pPr>
                  <w:widowControl w:val="0"/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</w:pPr>
                <w:r w:rsidRPr="00434374">
                  <w:rPr>
                    <w:rFonts w:eastAsia="Times New Roman" w:cstheme="minorHAnsi"/>
                    <w:i/>
                    <w:iCs/>
                    <w:color w:val="767171" w:themeColor="background2" w:themeShade="80"/>
                    <w:sz w:val="20"/>
                    <w:szCs w:val="20"/>
                    <w:lang w:eastAsia="es-ES"/>
                  </w:rPr>
                  <w:t>Certificado de aptitude.</w:t>
                </w:r>
              </w:p>
            </w:sdtContent>
          </w:sdt>
        </w:tc>
        <w:sdt>
          <w:sdtPr>
            <w:rPr>
              <w:rStyle w:val="Textodelmarcadordeposicin"/>
              <w:color w:val="0070C0"/>
            </w:rPr>
            <w:id w:val="-1074195133"/>
            <w:placeholder>
              <w:docPart w:val="F8166A3427654180AB42CE3128F8707E"/>
            </w:placeholder>
            <w:text/>
          </w:sdtPr>
          <w:sdtContent>
            <w:tc>
              <w:tcPr>
                <w:tcW w:w="751" w:type="pct"/>
                <w:vAlign w:val="center"/>
              </w:tcPr>
              <w:p w14:paraId="5C65BC27" w14:textId="3ED5A9BD" w:rsidR="00CC5D5E" w:rsidRDefault="00CC5D5E" w:rsidP="00952C1B">
                <w:pPr>
                  <w:widowControl w:val="0"/>
                  <w:rPr>
                    <w:rStyle w:val="Textodelmarcadordeposicin"/>
                    <w:color w:val="0070C0"/>
                  </w:rPr>
                </w:pPr>
                <w:r w:rsidRPr="00CC5D5E">
                  <w:rPr>
                    <w:rStyle w:val="Textodelmarcadordeposicin"/>
                    <w:color w:val="0070C0"/>
                  </w:rPr>
                  <w:t>Puntuación 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Pr="00E74653" w:rsidRDefault="00ED40AD" w:rsidP="00C1693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4ABF91EA" w:rsidR="00ED40AD" w:rsidRPr="009870CF" w:rsidRDefault="0050572C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B7C1" w14:textId="77777777" w:rsidR="00C04C07" w:rsidRDefault="00C04C07" w:rsidP="00B4719C">
      <w:pPr>
        <w:spacing w:after="0" w:line="240" w:lineRule="auto"/>
      </w:pPr>
      <w:r>
        <w:separator/>
      </w:r>
    </w:p>
  </w:endnote>
  <w:endnote w:type="continuationSeparator" w:id="0">
    <w:p w14:paraId="79270E05" w14:textId="77777777" w:rsidR="00C04C07" w:rsidRDefault="00C04C07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7E74" w14:textId="77777777" w:rsidR="00C04C07" w:rsidRDefault="00C04C07" w:rsidP="00B4719C">
      <w:pPr>
        <w:spacing w:after="0" w:line="240" w:lineRule="auto"/>
      </w:pPr>
      <w:r>
        <w:separator/>
      </w:r>
    </w:p>
  </w:footnote>
  <w:footnote w:type="continuationSeparator" w:id="0">
    <w:p w14:paraId="150390D4" w14:textId="77777777" w:rsidR="00C04C07" w:rsidRDefault="00C04C07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6ZMrSF8mWjYUjba+B95r4BDUBr7UwHi5/I2W4dhZg6CK2wFPjKl31cEDPSvOLz2yyvL13q5nVBCvCuLY4Z09Q==" w:salt="xRZRLr5gEedY+2ecmttO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A1CB3"/>
    <w:rsid w:val="001D51E6"/>
    <w:rsid w:val="001D7243"/>
    <w:rsid w:val="001F7FDF"/>
    <w:rsid w:val="00220E00"/>
    <w:rsid w:val="00231F28"/>
    <w:rsid w:val="00256832"/>
    <w:rsid w:val="00256C7B"/>
    <w:rsid w:val="00266474"/>
    <w:rsid w:val="00270CDB"/>
    <w:rsid w:val="002A5576"/>
    <w:rsid w:val="002A63C7"/>
    <w:rsid w:val="002B0C38"/>
    <w:rsid w:val="002C7D0D"/>
    <w:rsid w:val="002F7737"/>
    <w:rsid w:val="00323BFF"/>
    <w:rsid w:val="003240E9"/>
    <w:rsid w:val="00332C01"/>
    <w:rsid w:val="00342A96"/>
    <w:rsid w:val="0035379B"/>
    <w:rsid w:val="00371356"/>
    <w:rsid w:val="00375DC7"/>
    <w:rsid w:val="003C3484"/>
    <w:rsid w:val="00405CDA"/>
    <w:rsid w:val="00410181"/>
    <w:rsid w:val="00411D75"/>
    <w:rsid w:val="00430D51"/>
    <w:rsid w:val="00434374"/>
    <w:rsid w:val="00442F10"/>
    <w:rsid w:val="004510E0"/>
    <w:rsid w:val="00452E09"/>
    <w:rsid w:val="004825A0"/>
    <w:rsid w:val="004975F9"/>
    <w:rsid w:val="0050262F"/>
    <w:rsid w:val="00502CCE"/>
    <w:rsid w:val="0050572C"/>
    <w:rsid w:val="005075DF"/>
    <w:rsid w:val="005122AB"/>
    <w:rsid w:val="005231FE"/>
    <w:rsid w:val="00545C2B"/>
    <w:rsid w:val="00573E6A"/>
    <w:rsid w:val="00590D1F"/>
    <w:rsid w:val="005A7584"/>
    <w:rsid w:val="005B5A2D"/>
    <w:rsid w:val="005C35C6"/>
    <w:rsid w:val="005C5640"/>
    <w:rsid w:val="005E1192"/>
    <w:rsid w:val="005E4A59"/>
    <w:rsid w:val="00622B8C"/>
    <w:rsid w:val="006270CE"/>
    <w:rsid w:val="0063183E"/>
    <w:rsid w:val="00634B05"/>
    <w:rsid w:val="006673B4"/>
    <w:rsid w:val="00673CED"/>
    <w:rsid w:val="0068577F"/>
    <w:rsid w:val="00692017"/>
    <w:rsid w:val="0069292C"/>
    <w:rsid w:val="006C54EF"/>
    <w:rsid w:val="00737387"/>
    <w:rsid w:val="0074666E"/>
    <w:rsid w:val="0076519C"/>
    <w:rsid w:val="00783014"/>
    <w:rsid w:val="007A0256"/>
    <w:rsid w:val="007A3BFD"/>
    <w:rsid w:val="007C3C7C"/>
    <w:rsid w:val="007C4C55"/>
    <w:rsid w:val="007D4AD0"/>
    <w:rsid w:val="007E0FB6"/>
    <w:rsid w:val="008063F1"/>
    <w:rsid w:val="00812515"/>
    <w:rsid w:val="0083361D"/>
    <w:rsid w:val="008445B8"/>
    <w:rsid w:val="00852BB4"/>
    <w:rsid w:val="00891E47"/>
    <w:rsid w:val="008A523A"/>
    <w:rsid w:val="008D5B75"/>
    <w:rsid w:val="00913F6C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42966"/>
    <w:rsid w:val="00A52FF2"/>
    <w:rsid w:val="00A75A34"/>
    <w:rsid w:val="00AA1A2D"/>
    <w:rsid w:val="00AA2544"/>
    <w:rsid w:val="00AB7880"/>
    <w:rsid w:val="00AD7C55"/>
    <w:rsid w:val="00AE5B87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5743"/>
    <w:rsid w:val="00BD6636"/>
    <w:rsid w:val="00BF4078"/>
    <w:rsid w:val="00C03546"/>
    <w:rsid w:val="00C04C07"/>
    <w:rsid w:val="00C16931"/>
    <w:rsid w:val="00C174B7"/>
    <w:rsid w:val="00C34C61"/>
    <w:rsid w:val="00C73422"/>
    <w:rsid w:val="00C874A7"/>
    <w:rsid w:val="00C929B1"/>
    <w:rsid w:val="00CA194C"/>
    <w:rsid w:val="00CB021B"/>
    <w:rsid w:val="00CC175C"/>
    <w:rsid w:val="00CC5D5E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2551D"/>
    <w:rsid w:val="00E43224"/>
    <w:rsid w:val="00E44090"/>
    <w:rsid w:val="00E5162A"/>
    <w:rsid w:val="00E52DDA"/>
    <w:rsid w:val="00E55875"/>
    <w:rsid w:val="00E63014"/>
    <w:rsid w:val="00E74653"/>
    <w:rsid w:val="00E85CDC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276B"/>
    <w:rsid w:val="00F54B22"/>
    <w:rsid w:val="00F67896"/>
    <w:rsid w:val="00F71F38"/>
    <w:rsid w:val="00F74AF5"/>
    <w:rsid w:val="00F8052D"/>
    <w:rsid w:val="00F9633F"/>
    <w:rsid w:val="00FC3652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510FF" w:rsidP="007510FF">
          <w:pPr>
            <w:pStyle w:val="2E61E1AE01EB464186C08931F1023D701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510FF" w:rsidP="007510FF">
          <w:pPr>
            <w:pStyle w:val="E870DD2D580C4E58BA117E39A90CFDD51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510FF" w:rsidP="007510FF">
          <w:pPr>
            <w:pStyle w:val="45864879370D4A6AB2AFCD2AB6434B611"/>
          </w:pPr>
          <w:r w:rsidRPr="00C874A7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C26946" w:rsidP="00C26946">
          <w:pPr>
            <w:pStyle w:val="7F27AB172FE446558AF33A2124E2AB7C"/>
          </w:pPr>
          <w:r w:rsidRPr="00E2551D">
            <w:rPr>
              <w:rStyle w:val="Textodelmarcadordeposicin"/>
              <w:color w:val="0070C0"/>
            </w:rPr>
            <w:t>Puntuación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C26946" w:rsidP="00C26946">
          <w:pPr>
            <w:pStyle w:val="627095D9E5A84967B587E8CD351B69E0"/>
          </w:pPr>
          <w:r w:rsidRPr="00E2551D">
            <w:rPr>
              <w:rStyle w:val="Textodelmarcadordeposicin"/>
              <w:color w:val="0070C0"/>
            </w:rPr>
            <w:t>Puntuación C2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C26946" w:rsidP="00C26946">
          <w:pPr>
            <w:pStyle w:val="254FDCC55DDD4280842BBA23E85DDFA2"/>
          </w:pPr>
          <w:r w:rsidRPr="00E2551D">
            <w:rPr>
              <w:rStyle w:val="Textodelmarcadordeposicin"/>
              <w:color w:val="0070C0"/>
            </w:rPr>
            <w:t>Puntuación C3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510FF" w:rsidP="007510FF">
          <w:pPr>
            <w:pStyle w:val="729E7196D8EA49C0B4C612340690D4F21"/>
          </w:pPr>
          <w:r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510FF" w:rsidP="007510FF">
          <w:pPr>
            <w:pStyle w:val="296ADC3CC1EA48E0BAB2183263546FC91"/>
          </w:pPr>
          <w:r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E5953D74E63F4BCC9166A10C299CD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CE17-74F5-4D60-907C-6470E4394FB1}"/>
      </w:docPartPr>
      <w:docPartBody>
        <w:p w:rsidR="00C23B37" w:rsidRDefault="002315EA" w:rsidP="002315EA">
          <w:pPr>
            <w:pStyle w:val="E5953D74E63F4BCC9166A10C299CDF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48B63ABE75914C48AEFCABD8C53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ADD4-9F49-4A9E-835D-F0B31D272E33}"/>
      </w:docPartPr>
      <w:docPartBody>
        <w:p w:rsidR="00C23B37" w:rsidRDefault="002315EA" w:rsidP="002315EA">
          <w:pPr>
            <w:pStyle w:val="48B63ABE75914C48AEFCABD8C53F707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F8166A3427654180AB42CE3128F8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5D77-F5D1-4635-B242-52CE89340E5A}"/>
      </w:docPartPr>
      <w:docPartBody>
        <w:p w:rsidR="00C23B37" w:rsidRDefault="002315EA" w:rsidP="002315EA">
          <w:pPr>
            <w:pStyle w:val="F8166A3427654180AB42CE3128F8707E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3D86-F8D3-43A7-8932-157D1A82B4CB}"/>
      </w:docPartPr>
      <w:docPartBody>
        <w:p w:rsidR="00AB29CA" w:rsidRDefault="00E80EC1">
          <w:r w:rsidRPr="00EE5B0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203904"/>
    <w:rsid w:val="002315EA"/>
    <w:rsid w:val="003311CC"/>
    <w:rsid w:val="00407BA3"/>
    <w:rsid w:val="004323C0"/>
    <w:rsid w:val="004D14AC"/>
    <w:rsid w:val="005208C4"/>
    <w:rsid w:val="00563B46"/>
    <w:rsid w:val="00726109"/>
    <w:rsid w:val="007510FF"/>
    <w:rsid w:val="00772C57"/>
    <w:rsid w:val="007827AD"/>
    <w:rsid w:val="00793605"/>
    <w:rsid w:val="007A3BFD"/>
    <w:rsid w:val="008063F1"/>
    <w:rsid w:val="0083614B"/>
    <w:rsid w:val="00AA4973"/>
    <w:rsid w:val="00AB29CA"/>
    <w:rsid w:val="00AD7C55"/>
    <w:rsid w:val="00BC0CCC"/>
    <w:rsid w:val="00BD5743"/>
    <w:rsid w:val="00C23B37"/>
    <w:rsid w:val="00C26946"/>
    <w:rsid w:val="00C55132"/>
    <w:rsid w:val="00C8578C"/>
    <w:rsid w:val="00D71E3C"/>
    <w:rsid w:val="00E80EC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0FF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5953D74E63F4BCC9166A10C299CDFDA">
    <w:name w:val="E5953D74E63F4BCC9166A10C299CDFDA"/>
    <w:rsid w:val="002315EA"/>
  </w:style>
  <w:style w:type="paragraph" w:customStyle="1" w:styleId="48B63ABE75914C48AEFCABD8C53F7073">
    <w:name w:val="48B63ABE75914C48AEFCABD8C53F7073"/>
    <w:rsid w:val="002315EA"/>
  </w:style>
  <w:style w:type="paragraph" w:customStyle="1" w:styleId="F8166A3427654180AB42CE3128F8707E">
    <w:name w:val="F8166A3427654180AB42CE3128F8707E"/>
    <w:rsid w:val="002315EA"/>
  </w:style>
  <w:style w:type="paragraph" w:customStyle="1" w:styleId="729E7196D8EA49C0B4C612340690D4F2">
    <w:name w:val="729E7196D8EA49C0B4C612340690D4F2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C26946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1">
    <w:name w:val="2E61E1AE01EB464186C08931F1023D701"/>
    <w:rsid w:val="007510F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1">
    <w:name w:val="E870DD2D580C4E58BA117E39A90CFDD51"/>
    <w:rsid w:val="007510F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1">
    <w:name w:val="45864879370D4A6AB2AFCD2AB6434B611"/>
    <w:rsid w:val="007510F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29E7196D8EA49C0B4C612340690D4F21">
    <w:name w:val="729E7196D8EA49C0B4C612340690D4F21"/>
    <w:rsid w:val="007510F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1">
    <w:name w:val="296ADC3CC1EA48E0BAB2183263546FC91"/>
    <w:rsid w:val="007510FF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3</cp:revision>
  <cp:lastPrinted>2022-03-18T10:28:00Z</cp:lastPrinted>
  <dcterms:created xsi:type="dcterms:W3CDTF">2024-11-04T09:02:00Z</dcterms:created>
  <dcterms:modified xsi:type="dcterms:W3CDTF">2024-11-04T09:02:00Z</dcterms:modified>
</cp:coreProperties>
</file>